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391D" w14:textId="77777777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E48C7D5" w14:textId="77777777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3926F5FE" w14:textId="73406450" w:rsidR="00D97FE7" w:rsidRPr="00820D18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820D18">
        <w:rPr>
          <w:rFonts w:ascii="Verdana" w:hAnsi="Verdana" w:cs="Calibri"/>
          <w:lang w:val="en-GB"/>
        </w:rPr>
        <w:t>[</w:t>
      </w:r>
      <w:r w:rsidR="000511EC">
        <w:rPr>
          <w:rFonts w:ascii="Verdana" w:hAnsi="Verdana" w:cs="Calibri"/>
          <w:lang w:val="en-GB"/>
        </w:rPr>
        <w:t>17</w:t>
      </w:r>
      <w:r w:rsidRPr="00820D18">
        <w:rPr>
          <w:rFonts w:ascii="Verdana" w:hAnsi="Verdana" w:cs="Calibri"/>
          <w:lang w:val="en-GB"/>
        </w:rPr>
        <w:t>/</w:t>
      </w:r>
      <w:r w:rsidR="000511EC">
        <w:rPr>
          <w:rFonts w:ascii="Verdana" w:hAnsi="Verdana" w:cs="Calibri"/>
          <w:lang w:val="en-GB"/>
        </w:rPr>
        <w:t>10</w:t>
      </w:r>
      <w:r w:rsidRPr="00820D18">
        <w:rPr>
          <w:rFonts w:ascii="Verdana" w:hAnsi="Verdana" w:cs="Calibri"/>
          <w:lang w:val="en-GB"/>
        </w:rPr>
        <w:t>/</w:t>
      </w:r>
      <w:r w:rsidR="000511EC">
        <w:rPr>
          <w:rFonts w:ascii="Verdana" w:hAnsi="Verdana" w:cs="Calibri"/>
          <w:lang w:val="en-GB"/>
        </w:rPr>
        <w:t>2022</w:t>
      </w:r>
      <w:r w:rsidRPr="00820D18">
        <w:rPr>
          <w:rFonts w:ascii="Verdana" w:hAnsi="Verdana" w:cs="Calibri"/>
          <w:lang w:val="en-GB"/>
        </w:rPr>
        <w:t>]</w:t>
      </w:r>
      <w:r w:rsidRPr="00820D18">
        <w:rPr>
          <w:rFonts w:ascii="Verdana" w:hAnsi="Verdana" w:cs="Calibri"/>
          <w:lang w:val="en-GB"/>
        </w:rPr>
        <w:tab/>
        <w:t>till [</w:t>
      </w:r>
      <w:r w:rsidR="000511EC">
        <w:rPr>
          <w:rFonts w:ascii="Verdana" w:hAnsi="Verdana" w:cs="Calibri"/>
          <w:lang w:val="en-GB"/>
        </w:rPr>
        <w:t>21</w:t>
      </w:r>
      <w:r w:rsidRPr="00820D18">
        <w:rPr>
          <w:rFonts w:ascii="Verdana" w:hAnsi="Verdana" w:cs="Calibri"/>
          <w:lang w:val="en-GB"/>
        </w:rPr>
        <w:t>/</w:t>
      </w:r>
      <w:r w:rsidR="000511EC">
        <w:rPr>
          <w:rFonts w:ascii="Verdana" w:hAnsi="Verdana" w:cs="Calibri"/>
          <w:lang w:val="en-GB"/>
        </w:rPr>
        <w:t>10</w:t>
      </w:r>
      <w:r w:rsidRPr="00820D18">
        <w:rPr>
          <w:rFonts w:ascii="Verdana" w:hAnsi="Verdana" w:cs="Calibri"/>
          <w:lang w:val="en-GB"/>
        </w:rPr>
        <w:t>/</w:t>
      </w:r>
      <w:r w:rsidR="000511EC">
        <w:rPr>
          <w:rFonts w:ascii="Verdana" w:hAnsi="Verdana" w:cs="Calibri"/>
          <w:lang w:val="en-GB"/>
        </w:rPr>
        <w:t>2022</w:t>
      </w:r>
      <w:r w:rsidRPr="00820D18">
        <w:rPr>
          <w:rFonts w:ascii="Verdana" w:hAnsi="Verdana" w:cs="Calibri"/>
          <w:lang w:val="en-GB"/>
        </w:rPr>
        <w:t>]</w:t>
      </w:r>
    </w:p>
    <w:p w14:paraId="26B7F348" w14:textId="3E272E01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0511EC">
        <w:rPr>
          <w:rFonts w:ascii="Verdana" w:hAnsi="Verdana" w:cs="Calibri"/>
          <w:lang w:val="en-GB"/>
        </w:rPr>
        <w:t>05</w:t>
      </w:r>
    </w:p>
    <w:p w14:paraId="79FCDB1B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01966937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746EA5B9" w14:textId="77777777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3D8A1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8B55F6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211A1B4F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69E18390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024F095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2D264EC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31AA385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A41658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47F1E850" w14:textId="77777777" w:rsidTr="00526FE9">
        <w:tc>
          <w:tcPr>
            <w:tcW w:w="2232" w:type="dxa"/>
            <w:shd w:val="clear" w:color="auto" w:fill="FFFFFF"/>
          </w:tcPr>
          <w:p w14:paraId="0B81096D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70535377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47B5F74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2ADBA912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325BD1F6" w14:textId="77777777" w:rsidTr="004A0549">
        <w:tc>
          <w:tcPr>
            <w:tcW w:w="2232" w:type="dxa"/>
            <w:shd w:val="clear" w:color="auto" w:fill="FFFFFF"/>
          </w:tcPr>
          <w:p w14:paraId="266A178F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F16A243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7929A3F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E340821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9"/>
        <w:gridCol w:w="2141"/>
        <w:gridCol w:w="2132"/>
        <w:gridCol w:w="2762"/>
      </w:tblGrid>
      <w:tr w:rsidR="00887CE1" w:rsidRPr="007673FA" w14:paraId="28514CF5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4D289807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295D2DAB" w14:textId="6A5EDD74" w:rsidR="00887CE1" w:rsidRPr="007673FA" w:rsidRDefault="000511EC" w:rsidP="00A07EA6">
            <w:pPr>
              <w:ind w:right="-8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Sfax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76ADCCE3" w14:textId="77777777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49A2385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22920BAB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20209DA" w14:textId="7777777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3340C889" w14:textId="77777777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FFFFFF"/>
          </w:tcPr>
          <w:p w14:paraId="575A0F87" w14:textId="79A75B94" w:rsidR="00887CE1" w:rsidRPr="007673FA" w:rsidRDefault="000511EC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Sfax - Tunisia</w:t>
            </w:r>
          </w:p>
        </w:tc>
        <w:tc>
          <w:tcPr>
            <w:tcW w:w="2268" w:type="dxa"/>
            <w:vMerge/>
            <w:shd w:val="clear" w:color="auto" w:fill="FFFFFF"/>
          </w:tcPr>
          <w:p w14:paraId="35128D21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23BCF1B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15AD5991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7D6613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0BDCF82A" w14:textId="77777777" w:rsidR="00377526" w:rsidRDefault="000511EC" w:rsidP="00C300C0">
            <w:pPr>
              <w:ind w:right="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Airport road km 0.5 P.O.BOX 1169</w:t>
            </w:r>
          </w:p>
          <w:p w14:paraId="565C1009" w14:textId="2646F976" w:rsidR="00EA1267" w:rsidRPr="007673FA" w:rsidRDefault="00EA1267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4E004AF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41207821" w14:textId="524DA143" w:rsidR="00377526" w:rsidRPr="007673FA" w:rsidRDefault="00C300C0" w:rsidP="00C300C0">
            <w:pPr>
              <w:ind w:right="2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Tunisia / TN</w:t>
            </w:r>
          </w:p>
        </w:tc>
      </w:tr>
      <w:tr w:rsidR="00377526" w:rsidRPr="00E02718" w14:paraId="339221F6" w14:textId="77777777" w:rsidTr="00526FE9">
        <w:tc>
          <w:tcPr>
            <w:tcW w:w="2232" w:type="dxa"/>
            <w:shd w:val="clear" w:color="auto" w:fill="FFFFFF"/>
          </w:tcPr>
          <w:p w14:paraId="3651BF68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1836C4B" w14:textId="77777777" w:rsidR="00377526" w:rsidRDefault="00C300C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Fatma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Ghorbel</w:t>
            </w:r>
            <w:proofErr w:type="spellEnd"/>
          </w:p>
          <w:p w14:paraId="7928C74E" w14:textId="5B6D07F9" w:rsidR="00C300C0" w:rsidRPr="007673FA" w:rsidRDefault="00C300C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International Relations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Offfice</w:t>
            </w:r>
            <w:proofErr w:type="spellEnd"/>
          </w:p>
        </w:tc>
        <w:tc>
          <w:tcPr>
            <w:tcW w:w="2268" w:type="dxa"/>
            <w:shd w:val="clear" w:color="auto" w:fill="FFFFFF"/>
          </w:tcPr>
          <w:p w14:paraId="2C72E2F7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E02718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370178F9" w14:textId="77777777" w:rsidR="00377526" w:rsidRDefault="00C300C0" w:rsidP="00A07EA6">
            <w:pPr>
              <w:ind w:right="6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393804">
                <w:rPr>
                  <w:rStyle w:val="Hyperlink"/>
                  <w:rFonts w:ascii="Verdana" w:hAnsi="Verdana" w:cs="Arial"/>
                  <w:b/>
                  <w:sz w:val="20"/>
                  <w:lang w:val="fr-BE"/>
                </w:rPr>
                <w:t>Fatma.ghorbel@usf.tn</w:t>
              </w:r>
            </w:hyperlink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 xml:space="preserve"> </w:t>
            </w:r>
          </w:p>
          <w:p w14:paraId="4E79D94C" w14:textId="6B92AA8C" w:rsidR="00C300C0" w:rsidRPr="00E02718" w:rsidRDefault="00C300C0" w:rsidP="00A07EA6">
            <w:pPr>
              <w:ind w:right="6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+21674 247 401</w:t>
            </w:r>
          </w:p>
        </w:tc>
      </w:tr>
    </w:tbl>
    <w:p w14:paraId="082D9CAF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8E08F88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371"/>
        <w:gridCol w:w="2307"/>
        <w:gridCol w:w="2163"/>
      </w:tblGrid>
      <w:tr w:rsidR="00D97FE7" w:rsidRPr="00D97FE7" w14:paraId="28FD971B" w14:textId="77777777" w:rsidTr="00FE42BE">
        <w:trPr>
          <w:trHeight w:val="371"/>
        </w:trPr>
        <w:tc>
          <w:tcPr>
            <w:tcW w:w="2093" w:type="dxa"/>
            <w:shd w:val="clear" w:color="auto" w:fill="FFFFFF"/>
          </w:tcPr>
          <w:p w14:paraId="39EF49D2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835" w:type="dxa"/>
            <w:gridSpan w:val="3"/>
            <w:shd w:val="clear" w:color="auto" w:fill="FFFFFF"/>
          </w:tcPr>
          <w:p w14:paraId="2BEFC8F8" w14:textId="77777777" w:rsidR="00D97FE7" w:rsidRPr="007673FA" w:rsidRDefault="00FE42BE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Lublin University of Technology</w:t>
            </w:r>
          </w:p>
        </w:tc>
      </w:tr>
      <w:tr w:rsidR="00377526" w:rsidRPr="007673FA" w14:paraId="437A2B6E" w14:textId="77777777" w:rsidTr="00FE42BE">
        <w:trPr>
          <w:trHeight w:val="371"/>
        </w:trPr>
        <w:tc>
          <w:tcPr>
            <w:tcW w:w="2093" w:type="dxa"/>
            <w:shd w:val="clear" w:color="auto" w:fill="FFFFFF"/>
          </w:tcPr>
          <w:p w14:paraId="239AA573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ECA00EB" w14:textId="77777777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371" w:type="dxa"/>
            <w:shd w:val="clear" w:color="auto" w:fill="FFFFFF"/>
          </w:tcPr>
          <w:p w14:paraId="269236E7" w14:textId="77777777" w:rsidR="00377526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LUBLIN03</w:t>
            </w:r>
          </w:p>
        </w:tc>
        <w:tc>
          <w:tcPr>
            <w:tcW w:w="2307" w:type="dxa"/>
            <w:shd w:val="clear" w:color="auto" w:fill="FFFFFF"/>
          </w:tcPr>
          <w:p w14:paraId="5250F563" w14:textId="77777777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06E2BD05" w14:textId="77777777" w:rsidR="00377526" w:rsidRPr="00992F6F" w:rsidRDefault="00992F6F" w:rsidP="00992F6F">
            <w:pPr>
              <w:spacing w:after="120"/>
              <w:ind w:right="454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92F6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 of International Education</w:t>
            </w:r>
          </w:p>
        </w:tc>
      </w:tr>
      <w:tr w:rsidR="00377526" w:rsidRPr="007673FA" w14:paraId="0F163AA5" w14:textId="77777777" w:rsidTr="00FE42BE">
        <w:trPr>
          <w:trHeight w:val="559"/>
        </w:trPr>
        <w:tc>
          <w:tcPr>
            <w:tcW w:w="2093" w:type="dxa"/>
            <w:shd w:val="clear" w:color="auto" w:fill="FFFFFF"/>
          </w:tcPr>
          <w:p w14:paraId="40E0E0C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371" w:type="dxa"/>
            <w:shd w:val="clear" w:color="auto" w:fill="FFFFFF"/>
          </w:tcPr>
          <w:p w14:paraId="0E1CB0AE" w14:textId="77777777" w:rsidR="00377526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Nadbystrzycka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38D</w:t>
            </w:r>
          </w:p>
          <w:p w14:paraId="7DB2AA05" w14:textId="77777777"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20-601 Lublin</w:t>
            </w:r>
          </w:p>
        </w:tc>
        <w:tc>
          <w:tcPr>
            <w:tcW w:w="2307" w:type="dxa"/>
            <w:shd w:val="clear" w:color="auto" w:fill="FFFFFF"/>
          </w:tcPr>
          <w:p w14:paraId="4A318577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8DA059D" w14:textId="77777777" w:rsidR="00377526" w:rsidRPr="00FE42BE" w:rsidRDefault="00FE42BE" w:rsidP="00FE42BE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sz w:val="20"/>
                <w:lang w:val="en-GB"/>
              </w:rPr>
              <w:t>PL/Poland</w:t>
            </w:r>
          </w:p>
        </w:tc>
      </w:tr>
      <w:tr w:rsidR="00377526" w:rsidRPr="003D0705" w14:paraId="3E6FE863" w14:textId="77777777" w:rsidTr="00FE42BE">
        <w:tc>
          <w:tcPr>
            <w:tcW w:w="2093" w:type="dxa"/>
            <w:shd w:val="clear" w:color="auto" w:fill="FFFFFF"/>
          </w:tcPr>
          <w:p w14:paraId="62D480EA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371" w:type="dxa"/>
            <w:shd w:val="clear" w:color="auto" w:fill="FFFFFF"/>
          </w:tcPr>
          <w:p w14:paraId="0D627AF6" w14:textId="77777777" w:rsidR="00377526" w:rsidRPr="00FE42BE" w:rsidRDefault="001F343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Karolina Mazur</w:t>
            </w:r>
            <w:r w:rsidR="00FE42BE"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, MA</w:t>
            </w:r>
          </w:p>
          <w:p w14:paraId="1613DCB4" w14:textId="77777777" w:rsidR="00FE42BE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International Education </w:t>
            </w:r>
          </w:p>
          <w:p w14:paraId="130694C0" w14:textId="77777777" w:rsidR="00FE42BE" w:rsidRPr="007673FA" w:rsidRDefault="00FE42B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Officer</w:t>
            </w:r>
          </w:p>
        </w:tc>
        <w:tc>
          <w:tcPr>
            <w:tcW w:w="2307" w:type="dxa"/>
            <w:shd w:val="clear" w:color="auto" w:fill="FFFFFF"/>
          </w:tcPr>
          <w:p w14:paraId="7E85356E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575FB931" w14:textId="77777777" w:rsidR="00377526" w:rsidRPr="00FE42BE" w:rsidRDefault="00000000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="001F3435" w:rsidRPr="00A45254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k.mazur@pollub.pl</w:t>
              </w:r>
            </w:hyperlink>
          </w:p>
          <w:p w14:paraId="0E506CF0" w14:textId="77777777" w:rsidR="00FE42BE" w:rsidRPr="003D0705" w:rsidRDefault="00FE42B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FE42BE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+48 538 4357</w:t>
            </w:r>
          </w:p>
        </w:tc>
      </w:tr>
      <w:tr w:rsidR="00377526" w:rsidRPr="00DD35B7" w14:paraId="4EB51895" w14:textId="77777777" w:rsidTr="00FE42BE">
        <w:tc>
          <w:tcPr>
            <w:tcW w:w="2093" w:type="dxa"/>
            <w:shd w:val="clear" w:color="auto" w:fill="FFFFFF"/>
          </w:tcPr>
          <w:p w14:paraId="6632F674" w14:textId="77777777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371" w:type="dxa"/>
            <w:shd w:val="clear" w:color="auto" w:fill="FFFFFF"/>
          </w:tcPr>
          <w:p w14:paraId="4C25ADD6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5C8AC195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2315EF9" w14:textId="77777777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4B155B3C" w14:textId="77777777" w:rsidR="00E915B6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D59F267" w14:textId="77777777" w:rsidR="00377526" w:rsidRPr="00E02718" w:rsidRDefault="0000000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FE42BE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×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147CEAB1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1744449F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310943B5" w14:textId="77777777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4B773638" w14:textId="77777777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767D66A" w14:textId="29A0F460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proofErr w:type="spellStart"/>
      <w:proofErr w:type="gramStart"/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</w:t>
      </w:r>
      <w:r w:rsidR="002C0516">
        <w:rPr>
          <w:rFonts w:ascii="Verdana" w:hAnsi="Verdana"/>
          <w:sz w:val="20"/>
          <w:lang w:val="en-GB"/>
        </w:rPr>
        <w:t>English</w:t>
      </w:r>
      <w:proofErr w:type="spellEnd"/>
      <w:proofErr w:type="gram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0511EC" w14:paraId="4B0AECF1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59972B5" w14:textId="77777777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0AD24733" w14:textId="77777777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00220E8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B532A8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E6530B9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0511EC" w14:paraId="2DB93F2B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7D30BB2E" w14:textId="77777777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189C78D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511EC" w14:paraId="16B2D19A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B93162" w14:textId="77777777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79A8517E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94B474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F98BD0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B75866C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511EC" w14:paraId="385CCDC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51FB7DE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CDD9EF6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D27F8A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17A8B0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534C1D9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3FD52C2" w14:textId="7777777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0511EC" w14:paraId="222CE7A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B4ECA9E" w14:textId="77777777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78BFF73F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77D22A5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6A71066" w14:textId="77777777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2FBFE043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6F0B4813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ED8E3A9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01A28D76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4198AC8" w14:textId="77777777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EE0D38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317E1E99" w14:textId="77777777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0511EC" w14:paraId="3DC5D95D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4E6893CC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1CFAC623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B8FFC10" w14:textId="77777777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6A309FAC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2A3F67D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666A6FFC" w14:textId="77777777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C5702F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5119B790" w14:textId="77777777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4733F7D2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44EFF775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2FB70809" w14:textId="77777777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1BBC0575" w14:textId="77777777" w:rsidR="003600CA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3529D1" w:rsidRPr="00A77532">
              <w:rPr>
                <w:sz w:val="22"/>
                <w:szCs w:val="22"/>
                <w:lang w:val="en-GB"/>
              </w:rPr>
              <w:t xml:space="preserve"> </w:t>
            </w:r>
          </w:p>
          <w:p w14:paraId="172A1839" w14:textId="77777777" w:rsidR="00F550D9" w:rsidRPr="007B3F1B" w:rsidRDefault="00F550D9" w:rsidP="003600C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44F5188C" w14:textId="77777777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CDCA" w14:textId="77777777" w:rsidR="00055713" w:rsidRDefault="00055713">
      <w:r>
        <w:separator/>
      </w:r>
    </w:p>
  </w:endnote>
  <w:endnote w:type="continuationSeparator" w:id="0">
    <w:p w14:paraId="3803BECC" w14:textId="77777777" w:rsidR="00055713" w:rsidRDefault="00055713">
      <w:r>
        <w:continuationSeparator/>
      </w:r>
    </w:p>
  </w:endnote>
  <w:endnote w:id="1">
    <w:p w14:paraId="5D8AAE90" w14:textId="77777777" w:rsidR="007550F5" w:rsidRDefault="00D97FE7" w:rsidP="008365C5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2C57B9E2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3C82EF57" w14:textId="77777777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0624A717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472ABF99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4E052ACC" w14:textId="77777777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3747A243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228A920" w14:textId="77777777" w:rsidR="009F2721" w:rsidRPr="002A2E71" w:rsidRDefault="009F2721" w:rsidP="005D0032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public or private organisation active in the labour market or in the fields of education, </w:t>
      </w:r>
      <w:proofErr w:type="gramStart"/>
      <w:r w:rsidR="0093056F" w:rsidRPr="00D00EE0">
        <w:rPr>
          <w:rFonts w:ascii="Verdana" w:hAnsi="Verdana" w:cs="Calibri"/>
          <w:sz w:val="16"/>
          <w:szCs w:val="16"/>
          <w:lang w:val="en-GB"/>
        </w:rPr>
        <w:t>training</w:t>
      </w:r>
      <w:proofErr w:type="gramEnd"/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7CED00B8" w14:textId="77777777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FA0C9" w14:textId="77777777" w:rsidR="009F32D0" w:rsidRDefault="00551747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20D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282945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FC9A" w14:textId="77777777" w:rsidR="005655B4" w:rsidRDefault="005655B4">
    <w:pPr>
      <w:pStyle w:val="Footer"/>
    </w:pPr>
  </w:p>
  <w:p w14:paraId="370453CC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E2D3A" w14:textId="77777777" w:rsidR="00055713" w:rsidRDefault="00055713">
      <w:r>
        <w:separator/>
      </w:r>
    </w:p>
  </w:footnote>
  <w:footnote w:type="continuationSeparator" w:id="0">
    <w:p w14:paraId="2E6ECDB3" w14:textId="77777777" w:rsidR="00055713" w:rsidRDefault="00055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26D84A94" w14:textId="77777777" w:rsidTr="00FE0FB6">
      <w:trPr>
        <w:trHeight w:val="823"/>
      </w:trPr>
      <w:tc>
        <w:tcPr>
          <w:tcW w:w="7135" w:type="dxa"/>
          <w:vAlign w:val="center"/>
        </w:tcPr>
        <w:p w14:paraId="4FA76AA0" w14:textId="77777777" w:rsidR="00E01AAA" w:rsidRPr="00AD66BB" w:rsidRDefault="0000000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pict w14:anchorId="2CF0CDB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5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>
                  <w:txbxContent>
                    <w:p w14:paraId="0EB2D986" w14:textId="77777777"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7E4FAD90" w14:textId="77777777"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14:paraId="51C25CE1" w14:textId="77777777" w:rsidR="00AD66BB" w:rsidRPr="00A9211A" w:rsidRDefault="007967A9" w:rsidP="00A9211A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</w:txbxContent>
                </v:textbox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2D1112B7" wp14:editId="0307CE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64B24A46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2B1DFDD" w14:textId="77777777" w:rsidR="00506408" w:rsidRPr="00495B18" w:rsidRDefault="00506408" w:rsidP="00E143C4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D367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911610">
    <w:abstractNumId w:val="1"/>
  </w:num>
  <w:num w:numId="2" w16cid:durableId="659577923">
    <w:abstractNumId w:val="0"/>
  </w:num>
  <w:num w:numId="3" w16cid:durableId="848525049">
    <w:abstractNumId w:val="19"/>
  </w:num>
  <w:num w:numId="4" w16cid:durableId="875698652">
    <w:abstractNumId w:val="28"/>
  </w:num>
  <w:num w:numId="5" w16cid:durableId="142091546">
    <w:abstractNumId w:val="21"/>
  </w:num>
  <w:num w:numId="6" w16cid:durableId="1513449103">
    <w:abstractNumId w:val="27"/>
  </w:num>
  <w:num w:numId="7" w16cid:durableId="226452575">
    <w:abstractNumId w:val="43"/>
  </w:num>
  <w:num w:numId="8" w16cid:durableId="143861379">
    <w:abstractNumId w:val="44"/>
  </w:num>
  <w:num w:numId="9" w16cid:durableId="167909203">
    <w:abstractNumId w:val="25"/>
  </w:num>
  <w:num w:numId="10" w16cid:durableId="862325828">
    <w:abstractNumId w:val="42"/>
  </w:num>
  <w:num w:numId="11" w16cid:durableId="990598261">
    <w:abstractNumId w:val="40"/>
  </w:num>
  <w:num w:numId="12" w16cid:durableId="631256773">
    <w:abstractNumId w:val="31"/>
  </w:num>
  <w:num w:numId="13" w16cid:durableId="481656732">
    <w:abstractNumId w:val="38"/>
  </w:num>
  <w:num w:numId="14" w16cid:durableId="1922517195">
    <w:abstractNumId w:val="20"/>
  </w:num>
  <w:num w:numId="15" w16cid:durableId="1983805292">
    <w:abstractNumId w:val="26"/>
  </w:num>
  <w:num w:numId="16" w16cid:durableId="1606040233">
    <w:abstractNumId w:val="16"/>
  </w:num>
  <w:num w:numId="17" w16cid:durableId="434449815">
    <w:abstractNumId w:val="22"/>
  </w:num>
  <w:num w:numId="18" w16cid:durableId="226574081">
    <w:abstractNumId w:val="45"/>
  </w:num>
  <w:num w:numId="19" w16cid:durableId="1875969763">
    <w:abstractNumId w:val="34"/>
  </w:num>
  <w:num w:numId="20" w16cid:durableId="1182471806">
    <w:abstractNumId w:val="18"/>
  </w:num>
  <w:num w:numId="21" w16cid:durableId="374086334">
    <w:abstractNumId w:val="29"/>
  </w:num>
  <w:num w:numId="22" w16cid:durableId="1078748699">
    <w:abstractNumId w:val="30"/>
  </w:num>
  <w:num w:numId="23" w16cid:durableId="1600720872">
    <w:abstractNumId w:val="33"/>
  </w:num>
  <w:num w:numId="24" w16cid:durableId="676078498">
    <w:abstractNumId w:val="4"/>
  </w:num>
  <w:num w:numId="25" w16cid:durableId="1720471629">
    <w:abstractNumId w:val="7"/>
  </w:num>
  <w:num w:numId="26" w16cid:durableId="1562517522">
    <w:abstractNumId w:val="36"/>
  </w:num>
  <w:num w:numId="27" w16cid:durableId="714744520">
    <w:abstractNumId w:val="17"/>
  </w:num>
  <w:num w:numId="28" w16cid:durableId="742071711">
    <w:abstractNumId w:val="11"/>
  </w:num>
  <w:num w:numId="29" w16cid:durableId="1627081815">
    <w:abstractNumId w:val="39"/>
  </w:num>
  <w:num w:numId="30" w16cid:durableId="183246783">
    <w:abstractNumId w:val="35"/>
  </w:num>
  <w:num w:numId="31" w16cid:durableId="1089500255">
    <w:abstractNumId w:val="24"/>
  </w:num>
  <w:num w:numId="32" w16cid:durableId="1190995593">
    <w:abstractNumId w:val="13"/>
  </w:num>
  <w:num w:numId="33" w16cid:durableId="1522625742">
    <w:abstractNumId w:val="37"/>
  </w:num>
  <w:num w:numId="34" w16cid:durableId="789589133">
    <w:abstractNumId w:val="14"/>
  </w:num>
  <w:num w:numId="35" w16cid:durableId="1118261937">
    <w:abstractNumId w:val="15"/>
  </w:num>
  <w:num w:numId="36" w16cid:durableId="255066241">
    <w:abstractNumId w:val="12"/>
  </w:num>
  <w:num w:numId="37" w16cid:durableId="1957053724">
    <w:abstractNumId w:val="9"/>
  </w:num>
  <w:num w:numId="38" w16cid:durableId="709302097">
    <w:abstractNumId w:val="37"/>
  </w:num>
  <w:num w:numId="39" w16cid:durableId="2090534673">
    <w:abstractNumId w:val="46"/>
  </w:num>
  <w:num w:numId="40" w16cid:durableId="9525963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168668756">
    <w:abstractNumId w:val="3"/>
  </w:num>
  <w:num w:numId="42" w16cid:durableId="2645045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3746942">
    <w:abstractNumId w:val="19"/>
  </w:num>
  <w:num w:numId="44" w16cid:durableId="1645962146">
    <w:abstractNumId w:val="19"/>
  </w:num>
  <w:num w:numId="45" w16cid:durableId="1345013897">
    <w:abstractNumId w:val="32"/>
  </w:num>
  <w:num w:numId="46" w16cid:durableId="13449360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11EC"/>
    <w:rsid w:val="00052009"/>
    <w:rsid w:val="0005571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5FE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3435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1516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516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9D1"/>
    <w:rsid w:val="00354F60"/>
    <w:rsid w:val="003559A5"/>
    <w:rsid w:val="003566D6"/>
    <w:rsid w:val="00356AC6"/>
    <w:rsid w:val="0035727D"/>
    <w:rsid w:val="003600CA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7F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561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4F594B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1747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48D5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49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2E95"/>
    <w:rsid w:val="00793D29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0D18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F6F"/>
    <w:rsid w:val="009934FE"/>
    <w:rsid w:val="00996304"/>
    <w:rsid w:val="00997FFC"/>
    <w:rsid w:val="009A11CE"/>
    <w:rsid w:val="009A291A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699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0C0"/>
    <w:rsid w:val="00C3020A"/>
    <w:rsid w:val="00C31174"/>
    <w:rsid w:val="00C33C2A"/>
    <w:rsid w:val="00C34C58"/>
    <w:rsid w:val="00C35B58"/>
    <w:rsid w:val="00C35C0F"/>
    <w:rsid w:val="00C379BE"/>
    <w:rsid w:val="00C419A2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1B47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8F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05B1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267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2DC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2BE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15FC0"/>
  <w15:docId w15:val="{4E9798B7-B34C-4FB1-B0D1-F684926C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6E48D5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6E48D5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6E48D5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6E48D5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6E48D5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6E48D5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6E48D5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6E48D5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E48D5"/>
    <w:pPr>
      <w:ind w:left="482"/>
    </w:pPr>
  </w:style>
  <w:style w:type="paragraph" w:customStyle="1" w:styleId="Text2">
    <w:name w:val="Text 2"/>
    <w:basedOn w:val="Normal"/>
    <w:rsid w:val="006E48D5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6E48D5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6E48D5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6E48D5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6E48D5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6E48D5"/>
    <w:pPr>
      <w:spacing w:after="720"/>
      <w:ind w:left="5103"/>
      <w:jc w:val="left"/>
    </w:pPr>
  </w:style>
  <w:style w:type="paragraph" w:styleId="BlockText">
    <w:name w:val="Block Text"/>
    <w:basedOn w:val="Normal"/>
    <w:rsid w:val="006E48D5"/>
    <w:pPr>
      <w:spacing w:after="120"/>
      <w:ind w:left="1440" w:right="1440"/>
    </w:pPr>
  </w:style>
  <w:style w:type="paragraph" w:styleId="BodyText">
    <w:name w:val="Body Text"/>
    <w:basedOn w:val="Normal"/>
    <w:rsid w:val="006E48D5"/>
    <w:pPr>
      <w:spacing w:after="120"/>
    </w:pPr>
  </w:style>
  <w:style w:type="paragraph" w:styleId="BodyText2">
    <w:name w:val="Body Text 2"/>
    <w:basedOn w:val="Normal"/>
    <w:rsid w:val="006E48D5"/>
    <w:pPr>
      <w:spacing w:after="120" w:line="480" w:lineRule="auto"/>
    </w:pPr>
  </w:style>
  <w:style w:type="paragraph" w:styleId="BodyText3">
    <w:name w:val="Body Text 3"/>
    <w:basedOn w:val="Normal"/>
    <w:rsid w:val="006E48D5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6E48D5"/>
    <w:pPr>
      <w:ind w:firstLine="210"/>
    </w:pPr>
  </w:style>
  <w:style w:type="paragraph" w:styleId="BodyTextIndent">
    <w:name w:val="Body Text Indent"/>
    <w:basedOn w:val="Normal"/>
    <w:rsid w:val="006E48D5"/>
    <w:pPr>
      <w:spacing w:after="120"/>
      <w:ind w:left="283"/>
    </w:pPr>
  </w:style>
  <w:style w:type="paragraph" w:styleId="BodyTextFirstIndent2">
    <w:name w:val="Body Text First Indent 2"/>
    <w:basedOn w:val="BodyTextIndent"/>
    <w:rsid w:val="006E48D5"/>
    <w:pPr>
      <w:ind w:firstLine="210"/>
    </w:pPr>
  </w:style>
  <w:style w:type="paragraph" w:styleId="BodyTextIndent2">
    <w:name w:val="Body Text Indent 2"/>
    <w:basedOn w:val="Normal"/>
    <w:rsid w:val="006E48D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E48D5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6E48D5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6E48D5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6E48D5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6E48D5"/>
    <w:pPr>
      <w:ind w:left="4252"/>
    </w:pPr>
  </w:style>
  <w:style w:type="paragraph" w:styleId="CommentText">
    <w:name w:val="annotation text"/>
    <w:basedOn w:val="Normal"/>
    <w:link w:val="CommentTextChar"/>
    <w:rsid w:val="006E48D5"/>
    <w:rPr>
      <w:sz w:val="20"/>
    </w:rPr>
  </w:style>
  <w:style w:type="paragraph" w:styleId="Date">
    <w:name w:val="Date"/>
    <w:basedOn w:val="Normal"/>
    <w:next w:val="References"/>
    <w:rsid w:val="006E48D5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6E48D5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6E48D5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6E48D5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6E48D5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6E48D5"/>
    <w:rPr>
      <w:sz w:val="20"/>
    </w:rPr>
  </w:style>
  <w:style w:type="paragraph" w:styleId="EnvelopeAddress">
    <w:name w:val="envelope address"/>
    <w:basedOn w:val="Normal"/>
    <w:rsid w:val="006E48D5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6E48D5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6E48D5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6E48D5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6E48D5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E48D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48D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48D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48D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48D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48D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48D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48D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48D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48D5"/>
    <w:rPr>
      <w:rFonts w:ascii="Arial" w:hAnsi="Arial"/>
      <w:b/>
    </w:rPr>
  </w:style>
  <w:style w:type="paragraph" w:styleId="List">
    <w:name w:val="List"/>
    <w:basedOn w:val="Normal"/>
    <w:rsid w:val="006E48D5"/>
    <w:pPr>
      <w:ind w:left="283" w:hanging="283"/>
    </w:pPr>
  </w:style>
  <w:style w:type="paragraph" w:styleId="List2">
    <w:name w:val="List 2"/>
    <w:basedOn w:val="Normal"/>
    <w:rsid w:val="006E48D5"/>
    <w:pPr>
      <w:ind w:left="566" w:hanging="283"/>
    </w:pPr>
  </w:style>
  <w:style w:type="paragraph" w:styleId="List3">
    <w:name w:val="List 3"/>
    <w:basedOn w:val="Normal"/>
    <w:rsid w:val="006E48D5"/>
    <w:pPr>
      <w:ind w:left="849" w:hanging="283"/>
    </w:pPr>
  </w:style>
  <w:style w:type="paragraph" w:styleId="List4">
    <w:name w:val="List 4"/>
    <w:basedOn w:val="Normal"/>
    <w:rsid w:val="006E48D5"/>
    <w:pPr>
      <w:ind w:left="1132" w:hanging="283"/>
    </w:pPr>
  </w:style>
  <w:style w:type="paragraph" w:styleId="List5">
    <w:name w:val="List 5"/>
    <w:basedOn w:val="Normal"/>
    <w:rsid w:val="006E48D5"/>
    <w:pPr>
      <w:ind w:left="1415" w:hanging="283"/>
    </w:pPr>
  </w:style>
  <w:style w:type="paragraph" w:styleId="ListBullet">
    <w:name w:val="List Bullet"/>
    <w:basedOn w:val="Normal"/>
    <w:rsid w:val="006E48D5"/>
    <w:pPr>
      <w:numPr>
        <w:numId w:val="4"/>
      </w:numPr>
    </w:pPr>
  </w:style>
  <w:style w:type="paragraph" w:styleId="ListBullet2">
    <w:name w:val="List Bullet 2"/>
    <w:basedOn w:val="Text2"/>
    <w:rsid w:val="006E48D5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6E48D5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6E48D5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6E48D5"/>
    <w:pPr>
      <w:numPr>
        <w:numId w:val="1"/>
      </w:numPr>
    </w:pPr>
  </w:style>
  <w:style w:type="paragraph" w:styleId="ListContinue">
    <w:name w:val="List Continue"/>
    <w:basedOn w:val="Normal"/>
    <w:rsid w:val="006E48D5"/>
    <w:pPr>
      <w:spacing w:after="120"/>
      <w:ind w:left="283"/>
    </w:pPr>
  </w:style>
  <w:style w:type="paragraph" w:styleId="ListContinue2">
    <w:name w:val="List Continue 2"/>
    <w:basedOn w:val="Normal"/>
    <w:rsid w:val="006E48D5"/>
    <w:pPr>
      <w:spacing w:after="120"/>
      <w:ind w:left="566"/>
    </w:pPr>
  </w:style>
  <w:style w:type="paragraph" w:styleId="ListContinue3">
    <w:name w:val="List Continue 3"/>
    <w:basedOn w:val="Normal"/>
    <w:rsid w:val="006E48D5"/>
    <w:pPr>
      <w:spacing w:after="120"/>
      <w:ind w:left="849"/>
    </w:pPr>
  </w:style>
  <w:style w:type="paragraph" w:styleId="ListContinue4">
    <w:name w:val="List Continue 4"/>
    <w:basedOn w:val="Normal"/>
    <w:rsid w:val="006E48D5"/>
    <w:pPr>
      <w:spacing w:after="120"/>
      <w:ind w:left="1132"/>
    </w:pPr>
  </w:style>
  <w:style w:type="paragraph" w:styleId="ListContinue5">
    <w:name w:val="List Continue 5"/>
    <w:basedOn w:val="Normal"/>
    <w:rsid w:val="006E48D5"/>
    <w:pPr>
      <w:spacing w:after="120"/>
      <w:ind w:left="1415"/>
    </w:pPr>
  </w:style>
  <w:style w:type="paragraph" w:styleId="ListNumber">
    <w:name w:val="List Number"/>
    <w:basedOn w:val="Normal"/>
    <w:rsid w:val="006E48D5"/>
    <w:pPr>
      <w:numPr>
        <w:numId w:val="14"/>
      </w:numPr>
    </w:pPr>
  </w:style>
  <w:style w:type="paragraph" w:styleId="ListNumber2">
    <w:name w:val="List Number 2"/>
    <w:basedOn w:val="Text2"/>
    <w:rsid w:val="006E48D5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6E48D5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6E48D5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6E48D5"/>
    <w:pPr>
      <w:numPr>
        <w:numId w:val="2"/>
      </w:numPr>
    </w:pPr>
  </w:style>
  <w:style w:type="paragraph" w:styleId="MacroText">
    <w:name w:val="macro"/>
    <w:semiHidden/>
    <w:rsid w:val="006E48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6E48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6E48D5"/>
    <w:pPr>
      <w:ind w:left="720"/>
    </w:pPr>
  </w:style>
  <w:style w:type="paragraph" w:styleId="NoteHeading">
    <w:name w:val="Note Heading"/>
    <w:basedOn w:val="Normal"/>
    <w:next w:val="Normal"/>
    <w:rsid w:val="006E48D5"/>
  </w:style>
  <w:style w:type="paragraph" w:customStyle="1" w:styleId="NoteHead">
    <w:name w:val="NoteHead"/>
    <w:basedOn w:val="Normal"/>
    <w:next w:val="Subject"/>
    <w:rsid w:val="006E48D5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6E48D5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6E48D5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6E48D5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6E48D5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6E48D5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6E48D5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6E48D5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6E48D5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6E48D5"/>
  </w:style>
  <w:style w:type="paragraph" w:styleId="Signature">
    <w:name w:val="Signature"/>
    <w:basedOn w:val="Normal"/>
    <w:next w:val="Enclosures"/>
    <w:rsid w:val="006E48D5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6E48D5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6E48D5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6E48D5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6E48D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48D5"/>
    <w:pPr>
      <w:ind w:left="480" w:hanging="480"/>
    </w:pPr>
  </w:style>
  <w:style w:type="paragraph" w:styleId="Title">
    <w:name w:val="Title"/>
    <w:basedOn w:val="Normal"/>
    <w:next w:val="SubTitle1"/>
    <w:rsid w:val="006E48D5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6E48D5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6E48D5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6E48D5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6E48D5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6E48D5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6E48D5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6E48D5"/>
    <w:pPr>
      <w:ind w:left="1200"/>
    </w:pPr>
  </w:style>
  <w:style w:type="paragraph" w:styleId="TOC7">
    <w:name w:val="toc 7"/>
    <w:basedOn w:val="Normal"/>
    <w:next w:val="Normal"/>
    <w:autoRedefine/>
    <w:semiHidden/>
    <w:rsid w:val="006E48D5"/>
    <w:pPr>
      <w:ind w:left="1440"/>
    </w:pPr>
  </w:style>
  <w:style w:type="paragraph" w:styleId="TOC8">
    <w:name w:val="toc 8"/>
    <w:basedOn w:val="Normal"/>
    <w:next w:val="Normal"/>
    <w:autoRedefine/>
    <w:semiHidden/>
    <w:rsid w:val="006E48D5"/>
    <w:pPr>
      <w:ind w:left="1680"/>
    </w:pPr>
  </w:style>
  <w:style w:type="paragraph" w:styleId="TOC9">
    <w:name w:val="toc 9"/>
    <w:basedOn w:val="Normal"/>
    <w:next w:val="Normal"/>
    <w:autoRedefine/>
    <w:semiHidden/>
    <w:rsid w:val="006E48D5"/>
    <w:pPr>
      <w:ind w:left="1920"/>
    </w:pPr>
  </w:style>
  <w:style w:type="paragraph" w:customStyle="1" w:styleId="YReferences">
    <w:name w:val="YReferences"/>
    <w:basedOn w:val="Normal"/>
    <w:next w:val="Normal"/>
    <w:rsid w:val="006E48D5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E48D5"/>
    <w:pPr>
      <w:numPr>
        <w:numId w:val="5"/>
      </w:numPr>
    </w:pPr>
  </w:style>
  <w:style w:type="paragraph" w:customStyle="1" w:styleId="ListDash">
    <w:name w:val="List Dash"/>
    <w:basedOn w:val="Normal"/>
    <w:rsid w:val="006E48D5"/>
    <w:pPr>
      <w:numPr>
        <w:numId w:val="9"/>
      </w:numPr>
    </w:pPr>
  </w:style>
  <w:style w:type="paragraph" w:customStyle="1" w:styleId="ListDash1">
    <w:name w:val="List Dash 1"/>
    <w:basedOn w:val="Text1"/>
    <w:rsid w:val="006E48D5"/>
    <w:pPr>
      <w:numPr>
        <w:numId w:val="10"/>
      </w:numPr>
    </w:pPr>
  </w:style>
  <w:style w:type="paragraph" w:customStyle="1" w:styleId="ListDash2">
    <w:name w:val="List Dash 2"/>
    <w:basedOn w:val="Text2"/>
    <w:rsid w:val="006E48D5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E48D5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E48D5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6E48D5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6E48D5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6E48D5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E48D5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E48D5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E48D5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E48D5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E48D5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E48D5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E48D5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E48D5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E48D5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E48D5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E48D5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E48D5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E48D5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6E48D5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6E48D5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0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.mazur@pollub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tma.ghorbel@usf.t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32F4E-CDAD-4891-B95B-23B622D68E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4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27</TotalTime>
  <Pages>4</Pages>
  <Words>451</Words>
  <Characters>2482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2928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GHORBEL Fatma</cp:lastModifiedBy>
  <cp:revision>4</cp:revision>
  <cp:lastPrinted>2022-07-04T12:24:00Z</cp:lastPrinted>
  <dcterms:created xsi:type="dcterms:W3CDTF">2022-08-30T08:53:00Z</dcterms:created>
  <dcterms:modified xsi:type="dcterms:W3CDTF">2022-08-30T09:28:00Z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